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2E" w:rsidRDefault="0023344A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44A">
        <w:rPr>
          <w:rFonts w:ascii="Times New Roman" w:hAnsi="Times New Roman" w:cs="Times New Roman"/>
          <w:sz w:val="24"/>
          <w:szCs w:val="24"/>
        </w:rPr>
        <w:t>На общественные обсуждения</w:t>
      </w:r>
      <w:r>
        <w:rPr>
          <w:rFonts w:ascii="Times New Roman" w:hAnsi="Times New Roman" w:cs="Times New Roman"/>
          <w:sz w:val="24"/>
          <w:szCs w:val="24"/>
        </w:rPr>
        <w:t xml:space="preserve"> представлен проект решения о предоставлении разрешения на отклонение от предельных параметров разрешенного строительства, реконструкции индивидуального жилого дома, расположенного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мкр</w:t>
      </w:r>
      <w:proofErr w:type="spellEnd"/>
      <w:r>
        <w:rPr>
          <w:rFonts w:ascii="Times New Roman" w:hAnsi="Times New Roman" w:cs="Times New Roman"/>
          <w:sz w:val="24"/>
          <w:szCs w:val="24"/>
        </w:rPr>
        <w:t>. Лесной, ул. Солнечная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уч. №31. Срок проведения общественных обсуждений: с 30.08.2019 г. по 23.09.201</w:t>
      </w:r>
      <w:r w:rsidR="00083B9B">
        <w:rPr>
          <w:rFonts w:ascii="Times New Roman" w:hAnsi="Times New Roman" w:cs="Times New Roman"/>
          <w:sz w:val="24"/>
          <w:szCs w:val="24"/>
        </w:rPr>
        <w:t>9 года. Материалы по вопросу пр</w:t>
      </w:r>
      <w:r>
        <w:rPr>
          <w:rFonts w:ascii="Times New Roman" w:hAnsi="Times New Roman" w:cs="Times New Roman"/>
          <w:sz w:val="24"/>
          <w:szCs w:val="24"/>
        </w:rPr>
        <w:t>едоставления разрешения</w:t>
      </w:r>
      <w:r w:rsidR="00083B9B">
        <w:rPr>
          <w:rFonts w:ascii="Times New Roman" w:hAnsi="Times New Roman" w:cs="Times New Roman"/>
          <w:sz w:val="24"/>
          <w:szCs w:val="24"/>
        </w:rPr>
        <w:t xml:space="preserve"> на отклонение </w:t>
      </w:r>
      <w:r w:rsidR="002E1FB5">
        <w:rPr>
          <w:rFonts w:ascii="Times New Roman" w:hAnsi="Times New Roman" w:cs="Times New Roman"/>
          <w:sz w:val="24"/>
          <w:szCs w:val="24"/>
        </w:rPr>
        <w:t>от предельных параметров разрешенного строительства, реконструкции индивидуального жилого дома, расположенного по адресу: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2E1FB5">
        <w:rPr>
          <w:rFonts w:ascii="Times New Roman" w:hAnsi="Times New Roman" w:cs="Times New Roman"/>
          <w:sz w:val="24"/>
          <w:szCs w:val="24"/>
        </w:rPr>
        <w:t xml:space="preserve">Республика Бурятия, Заиграевский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>. Лесной, ул. Солнечная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уч. №31 разместить на официальном сайте администрации МО ГП «Поселок Онохой»-</w:t>
      </w:r>
      <w:r w:rsidR="002E1FB5" w:rsidRPr="002E1FB5">
        <w:rPr>
          <w:rFonts w:ascii="Times New Roman" w:hAnsi="Times New Roman" w:cs="Times New Roman"/>
          <w:sz w:val="24"/>
          <w:szCs w:val="24"/>
        </w:rPr>
        <w:t xml:space="preserve"> </w:t>
      </w:r>
      <w:r w:rsidR="002E1FB5">
        <w:rPr>
          <w:rFonts w:ascii="Times New Roman" w:hAnsi="Times New Roman" w:cs="Times New Roman"/>
          <w:sz w:val="24"/>
          <w:szCs w:val="24"/>
        </w:rPr>
        <w:t xml:space="preserve">«администрация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онохой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рф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». Информационные материалы предоставлены на экспозиции по адресу: Республика Бурятия, Заиграевский район, </w:t>
      </w:r>
      <w:proofErr w:type="spellStart"/>
      <w:r w:rsidR="002E1FB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2E1FB5">
        <w:rPr>
          <w:rFonts w:ascii="Times New Roman" w:hAnsi="Times New Roman" w:cs="Times New Roman"/>
          <w:sz w:val="24"/>
          <w:szCs w:val="24"/>
        </w:rPr>
        <w:t xml:space="preserve"> Онохой, ул. Гагарина, 11. Экспозиция открыта  с 8.30 до 15.00 ч. местного времени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2E1FB5">
        <w:rPr>
          <w:rFonts w:ascii="Times New Roman" w:hAnsi="Times New Roman" w:cs="Times New Roman"/>
          <w:sz w:val="24"/>
          <w:szCs w:val="24"/>
        </w:rPr>
        <w:t xml:space="preserve"> всего периода проведения общественных обсуждений. На выставке проводятся консультации по теме общественных обсуждений. Участники общественных о</w:t>
      </w:r>
      <w:r w:rsidR="00AC342E">
        <w:rPr>
          <w:rFonts w:ascii="Times New Roman" w:hAnsi="Times New Roman" w:cs="Times New Roman"/>
          <w:sz w:val="24"/>
          <w:szCs w:val="24"/>
        </w:rPr>
        <w:t>бсуждений, прошедшие и</w:t>
      </w:r>
      <w:r w:rsidR="002E1FB5">
        <w:rPr>
          <w:rFonts w:ascii="Times New Roman" w:hAnsi="Times New Roman" w:cs="Times New Roman"/>
          <w:sz w:val="24"/>
          <w:szCs w:val="24"/>
        </w:rPr>
        <w:t>дентификацию , могут вносить предложения и замечания в течени</w:t>
      </w:r>
      <w:proofErr w:type="gramStart"/>
      <w:r w:rsidR="002E1FB5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C342E">
        <w:rPr>
          <w:rFonts w:ascii="Times New Roman" w:hAnsi="Times New Roman" w:cs="Times New Roman"/>
          <w:sz w:val="24"/>
          <w:szCs w:val="24"/>
        </w:rPr>
        <w:t xml:space="preserve"> всего  периода проведения общественных обсуждений:</w:t>
      </w:r>
    </w:p>
    <w:p w:rsidR="002E7A42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1. в письменной форме (принимаются по адресу Республика Бурятия, Заиграевский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5,  тел 83013656257.</w:t>
      </w:r>
      <w:proofErr w:type="gramEnd"/>
    </w:p>
    <w:p w:rsidR="00AC342E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посредством записи в журнале учета посетителей экспозиции;</w:t>
      </w:r>
    </w:p>
    <w:p w:rsidR="00AC342E" w:rsidRPr="000772D9" w:rsidRDefault="00AC342E" w:rsidP="00AC34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на официальный адрес электронной почты муниципального образования городского поселения «Поселок Онохой»-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adm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onohoy</w:t>
      </w:r>
      <w:proofErr w:type="spellEnd"/>
      <w:r w:rsidR="000772D9" w:rsidRPr="000772D9">
        <w:rPr>
          <w:rFonts w:ascii="Times New Roman" w:hAnsi="Times New Roman" w:cs="Times New Roman"/>
          <w:sz w:val="24"/>
          <w:szCs w:val="24"/>
        </w:rPr>
        <w:t>@</w:t>
      </w:r>
      <w:r w:rsidR="000772D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0772D9" w:rsidRPr="000772D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0772D9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5478C5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AC342E" w:rsidRPr="00077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89"/>
    <w:rsid w:val="000772D9"/>
    <w:rsid w:val="00083B9B"/>
    <w:rsid w:val="0023344A"/>
    <w:rsid w:val="002E1FB5"/>
    <w:rsid w:val="002E7A42"/>
    <w:rsid w:val="005478C5"/>
    <w:rsid w:val="008D4189"/>
    <w:rsid w:val="00AC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4</cp:revision>
  <cp:lastPrinted>2019-08-22T07:34:00Z</cp:lastPrinted>
  <dcterms:created xsi:type="dcterms:W3CDTF">2019-08-22T07:33:00Z</dcterms:created>
  <dcterms:modified xsi:type="dcterms:W3CDTF">2019-08-22T07:34:00Z</dcterms:modified>
</cp:coreProperties>
</file>